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56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42"/>
        <w:gridCol w:w="1213"/>
        <w:gridCol w:w="204"/>
        <w:gridCol w:w="1983"/>
        <w:gridCol w:w="112"/>
        <w:gridCol w:w="2322"/>
        <w:gridCol w:w="113"/>
        <w:gridCol w:w="311"/>
        <w:gridCol w:w="2808"/>
        <w:gridCol w:w="1644"/>
        <w:gridCol w:w="1644"/>
        <w:gridCol w:w="1644"/>
      </w:tblGrid>
      <w:tr>
        <w:trPr>
          <w:gridAfter w:val="3"/>
          <w:wAfter w:w="4932" w:type="dxa"/>
          <w:trHeight w:val="1247" w:hRule="exact"/>
        </w:trPr>
        <w:tc>
          <w:tcPr>
            <w:tcW w:w="7590" w:type="dxa"/>
            <w:gridSpan w:val="7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rPr>
                <w:rFonts w:ascii="함초롬바탕" w:eastAsia="함초롬바탕" w:hAnsi="함초롬바탕" w:cs="Arial" w:hint="default"/>
                <w:b/>
                <w:sz w:val="42"/>
                <w:szCs w:val="24"/>
                <w:u w:val="none" w:color="auto"/>
                <w:spacing w:val="-20"/>
              </w:rPr>
            </w:pPr>
            <w:bookmarkStart w:id="1" w:name="_top"/>
            <w:bookmarkEnd w:id="1"/>
            <w:r>
              <w:rPr>
                <w:rFonts w:ascii="함초롬바탕" w:eastAsia="함초롬바탕" w:hAnsi="함초롬바탕" w:cs="Arial" w:hint="default"/>
                <w:b/>
                <w:sz w:val="38"/>
                <w:szCs w:val="20"/>
                <w:u w:val="none" w:color="auto"/>
                <w:spacing w:val="-20"/>
              </w:rPr>
              <w:t>KAIST</w:t>
            </w:r>
            <w:r>
              <w:rPr>
                <w:lang w:eastAsia="ko-KR"/>
                <w:rFonts w:ascii="함초롬바탕" w:eastAsia="함초롬바탕" w:hAnsi="함초롬바탕" w:cs="Arial" w:hint="default"/>
                <w:b/>
                <w:sz w:val="38"/>
                <w:szCs w:val="20"/>
                <w:u w:val="none" w:color="auto"/>
                <w:spacing w:val="-20"/>
                <w:rtl w:val="off"/>
              </w:rPr>
              <w:t xml:space="preserve"> Development Foundation Agreement</w:t>
            </w:r>
          </w:p>
        </w:tc>
        <w:tc>
          <w:tcPr>
            <w:tcW w:w="312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ordWrap/>
              <w:jc w:val="right"/>
              <w:rPr>
                <w:rFonts w:ascii="함초롬바탕" w:eastAsia="함초롬바탕" w:hAnsi="함초롬바탕" w:cs="Arial" w:hint="default"/>
                <w:b/>
                <w:sz w:val="42"/>
                <w:szCs w:val="24"/>
                <w:u w:val="none" w:color="auto"/>
                <w:spacing w:val="-20"/>
              </w:rPr>
            </w:pPr>
          </w:p>
        </w:tc>
      </w:tr>
      <w:tr>
        <w:trPr>
          <w:gridAfter w:val="3"/>
          <w:wAfter w:w="4932" w:type="dxa"/>
          <w:trHeight w:val="312" w:hRule="exact"/>
        </w:trPr>
        <w:tc>
          <w:tcPr>
            <w:tcW w:w="3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7CB"/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rPr>
                <w:rFonts w:ascii="HY헤드라인M" w:eastAsia="HY헤드라인M"/>
              </w:rPr>
            </w:pPr>
            <w:r>
              <w:rPr>
                <w:lang w:eastAsia="ko-KR"/>
                <w:rFonts w:ascii="HY헤드라인M" w:eastAsia="HY헤드라인M"/>
                <w:color w:val="FFFFFF"/>
                <w:rtl w:val="off"/>
              </w:rPr>
              <w:t>Personal Informaion</w:t>
            </w:r>
          </w:p>
        </w:tc>
        <w:tc>
          <w:tcPr>
            <w:tcW w:w="76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3"/>
              <w:wordWrap/>
              <w:tabs>
                <w:tab w:val="left" w:pos="6522"/>
              </w:tabs>
              <w:spacing w:line="14" w:lineRule="atLeast"/>
            </w:pPr>
            <w:r>
              <w:rPr>
                <w:rFonts w:ascii="돋움"/>
                <w:color w:val="666666"/>
                <w:sz w:val="14"/>
              </w:rPr>
              <w:t>※</w:t>
            </w:r>
            <w:r>
              <w:rPr>
                <w:rFonts w:ascii="돋움"/>
                <w:color w:val="666666"/>
                <w:sz w:val="14"/>
                <w:shd w:val="clear" w:color="000000" w:fill="auto"/>
              </w:rPr>
              <w:t xml:space="preserve"> Your personal information will be used only for tax report.</w:t>
            </w:r>
          </w:p>
        </w:tc>
      </w:tr>
      <w:tr>
        <w:trPr>
          <w:gridAfter w:val="3"/>
          <w:wAfter w:w="4932" w:type="dxa"/>
          <w:trHeight w:val="567" w:hRule="exact"/>
        </w:trPr>
        <w:tc>
          <w:tcPr>
            <w:tcW w:w="1642" w:type="dxa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idowControl w:val="off"/>
              <w:wordWrap/>
              <w:jc w:val="center"/>
              <w:spacing w:line="240" w:lineRule="auto"/>
            </w:pPr>
            <w:r>
              <w:rPr>
                <w:rFonts w:ascii="돋움"/>
                <w:sz w:val="18"/>
                <w:shd w:val="clear" w:color="000000" w:fill="auto"/>
              </w:rPr>
              <w:t>Name</w:t>
            </w:r>
          </w:p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/>
                <w:sz w:val="18"/>
                <w:shd w:val="clear" w:color="000000" w:fill="auto"/>
              </w:rPr>
              <w:t>(Business Name)</w:t>
            </w:r>
          </w:p>
        </w:tc>
        <w:tc>
          <w:tcPr>
            <w:tcW w:w="3512" w:type="dxa"/>
            <w:gridSpan w:val="4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</w:p>
        </w:tc>
        <w:tc>
          <w:tcPr>
            <w:tcW w:w="2746" w:type="dxa"/>
            <w:gridSpan w:val="3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idowControl w:val="off"/>
              <w:wordWrap/>
              <w:jc w:val="center"/>
              <w:spacing w:line="240" w:lineRule="auto"/>
            </w:pPr>
            <w:r>
              <w:rPr>
                <w:rFonts w:ascii="돋움"/>
                <w:sz w:val="18"/>
                <w:shd w:val="clear" w:color="000000" w:fill="auto"/>
              </w:rPr>
              <w:t>Resident Registration No.</w:t>
            </w:r>
          </w:p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/>
                <w:sz w:val="18"/>
                <w:shd w:val="clear" w:color="000000" w:fill="auto"/>
              </w:rPr>
              <w:t>(Business Registration No.)</w:t>
            </w:r>
          </w:p>
        </w:tc>
        <w:tc>
          <w:tcPr>
            <w:tcW w:w="2808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</w:p>
        </w:tc>
      </w:tr>
      <w:tr>
        <w:trPr>
          <w:trHeight w:val="425" w:hRule="exact"/>
        </w:trPr>
        <w:tc>
          <w:tcPr>
            <w:tcW w:w="1642" w:type="dxa"/>
            <w:vMerge w:val="restart"/>
            <w:tcBorders>
              <w:top w:val="none" w:sz="2" w:space="0" w:color="000000"/>
              <w:left w:val="non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/>
                <w:sz w:val="18"/>
              </w:rPr>
              <w:t>Classification</w:t>
            </w:r>
          </w:p>
        </w:tc>
        <w:tc>
          <w:tcPr>
            <w:tcW w:w="9067" w:type="dxa"/>
            <w:gridSpan w:val="8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ind w:firstLineChars="100" w:firstLine="180"/>
              <w:wordWrap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cs="MS Mincho" w:hint="eastAsia"/>
                <w:sz w:val="18"/>
                <w:szCs w:val="18"/>
                <w:kern w:val="0"/>
              </w:rPr>
              <w:t>▢</w:t>
            </w:r>
            <w:r>
              <w:rPr>
                <w:rFonts w:ascii="돋움" w:eastAsia="돋움" w:hAnsi="돋움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/>
                <w:sz w:val="18"/>
              </w:rPr>
              <w:t xml:space="preserve">KAIST </w:t>
            </w:r>
            <w:r>
              <w:rPr>
                <w:rFonts w:ascii="돋움"/>
                <w:sz w:val="18"/>
                <w:shd w:val="clear" w:color="000000" w:fill="auto"/>
              </w:rPr>
              <w:t>Alumni</w:t>
            </w:r>
            <w:r>
              <w:rPr>
                <w:rFonts w:ascii="돋움" w:eastAsia="돋움" w:hAnsi="돋움" w:cs="굴림" w:hint="eastAsia"/>
                <w:sz w:val="16"/>
                <w:szCs w:val="16"/>
                <w:kern w:val="0"/>
              </w:rPr>
              <w:t xml:space="preserve"> </w:t>
            </w:r>
            <w:r>
              <w:rPr>
                <w:rFonts w:ascii="돋움" w:eastAsia="돋움" w:hAnsi="돋움" w:cs="굴림"/>
                <w:sz w:val="16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sz w:val="16"/>
                <w:szCs w:val="18"/>
                <w:kern w:val="0"/>
              </w:rPr>
              <w:t xml:space="preserve">  </w:t>
            </w:r>
            <w:r>
              <w:rPr>
                <w:rFonts w:ascii="돋움" w:eastAsia="돋움" w:hAnsi="돋움" w:cs="굴림"/>
                <w:sz w:val="16"/>
                <w:szCs w:val="18"/>
                <w:kern w:val="0"/>
              </w:rPr>
              <w:t xml:space="preserve">   </w:t>
            </w:r>
            <w:r>
              <w:rPr>
                <w:rFonts w:ascii="돋움" w:eastAsia="돋움" w:hAnsi="돋움" w:cs="굴림" w:hint="eastAsia"/>
                <w:sz w:val="16"/>
                <w:szCs w:val="18"/>
                <w:kern w:val="0"/>
              </w:rPr>
              <w:t xml:space="preserve"> </w:t>
            </w:r>
            <w:r>
              <w:rPr>
                <w:rFonts w:ascii="돋움"/>
                <w:sz w:val="16"/>
                <w:shd w:val="clear" w:color="000000" w:fill="auto"/>
              </w:rPr>
              <w:t>Major</w:t>
            </w:r>
            <w:r>
              <w:rPr>
                <w:rFonts w:ascii="돋움"/>
                <w:sz w:val="16"/>
              </w:rPr>
              <w:t>:</w:t>
            </w:r>
            <w:r>
              <w:rPr>
                <w:rFonts w:ascii="돋움" w:eastAsia="돋움" w:hAnsi="돋움" w:cs="굴림"/>
                <w:sz w:val="16"/>
                <w:szCs w:val="18"/>
                <w:kern w:val="0"/>
              </w:rPr>
              <w:t xml:space="preserve">                       </w:t>
            </w:r>
            <w:r>
              <w:rPr>
                <w:rFonts w:ascii="돋움" w:eastAsia="돋움" w:hAnsi="돋움" w:cs="굴림" w:hint="eastAsia"/>
                <w:sz w:val="18"/>
                <w:szCs w:val="18"/>
                <w:kern w:val="0"/>
              </w:rPr>
              <w:t xml:space="preserve">  </w:t>
            </w:r>
            <w:r>
              <w:rPr>
                <w:rFonts w:ascii="돋움"/>
                <w:sz w:val="16"/>
                <w:shd w:val="clear" w:color="000000" w:fill="auto"/>
              </w:rPr>
              <w:t>Admission Year</w:t>
            </w:r>
            <w:r>
              <w:rPr>
                <w:rFonts w:ascii="돋움"/>
                <w:sz w:val="16"/>
              </w:rPr>
              <w:t>:</w:t>
            </w:r>
            <w:r>
              <w:rPr>
                <w:rFonts w:ascii="돋움" w:eastAsia="돋움" w:hAnsi="돋움" w:cs="굴림" w:hint="eastAsia"/>
                <w:sz w:val="18"/>
                <w:szCs w:val="18"/>
                <w:kern w:val="0"/>
              </w:rPr>
              <w:t xml:space="preserve">                        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 w:eastAsia="돋움"/>
                <w:sz w:val="18"/>
              </w:rPr>
              <w:t xml:space="preserve"> 기  업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 w:eastAsia="돋움"/>
                <w:sz w:val="18"/>
              </w:rPr>
              <w:t xml:space="preserve"> 단  체</w:t>
            </w:r>
          </w:p>
        </w:tc>
      </w:tr>
      <w:tr>
        <w:trPr>
          <w:trHeight w:val="425" w:hRule="exact"/>
        </w:trPr>
        <w:tc>
          <w:tcPr>
            <w:tcW w:w="1642" w:type="dxa"/>
            <w:vMerge w:val="continue"/>
            <w:tcBorders>
              <w:left w:val="non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  <w:sz w:val="18"/>
              </w:rPr>
            </w:pPr>
          </w:p>
        </w:tc>
        <w:tc>
          <w:tcPr>
            <w:tcW w:w="9067" w:type="dxa"/>
            <w:gridSpan w:val="8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ind w:firstLineChars="100" w:firstLine="180"/>
              <w:wordWrap/>
              <w:spacing w:line="10" w:lineRule="atLeast"/>
              <w:rPr>
                <w:rFonts w:ascii="돋움" w:eastAsia="돋움" w:hAnsi="돋움" w:cs="MS Mincho"/>
                <w:sz w:val="16"/>
                <w:szCs w:val="18"/>
                <w:kern w:val="0"/>
              </w:rPr>
            </w:pPr>
            <w:r>
              <w:rPr>
                <w:rFonts w:ascii="돋움" w:eastAsia="돋움" w:hAnsi="돋움" w:cs="MS Mincho" w:hint="eastAsia"/>
                <w:sz w:val="18"/>
                <w:szCs w:val="18"/>
                <w:kern w:val="0"/>
              </w:rPr>
              <w:t>▢</w:t>
            </w:r>
            <w:r>
              <w:rPr>
                <w:rFonts w:ascii="돋움" w:eastAsia="돋움" w:hAnsi="돋움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/>
                <w:sz w:val="18"/>
              </w:rPr>
              <w:t xml:space="preserve">KAIST </w:t>
            </w:r>
            <w:r>
              <w:rPr>
                <w:rFonts w:ascii="돋움"/>
                <w:sz w:val="18"/>
                <w:shd w:val="clear" w:color="000000" w:fill="auto"/>
              </w:rPr>
              <w:t>Parent</w:t>
            </w:r>
            <w:r>
              <w:rPr>
                <w:rFonts w:ascii="돋움" w:eastAsia="돋움" w:hAnsi="돋움" w:cs="굴림" w:hint="eastAsia"/>
                <w:sz w:val="16"/>
                <w:szCs w:val="16"/>
                <w:kern w:val="0"/>
              </w:rPr>
              <w:t xml:space="preserve"> </w:t>
            </w:r>
            <w:r>
              <w:rPr>
                <w:rFonts w:ascii="돋움" w:eastAsia="돋움" w:hAnsi="돋움" w:cs="굴림"/>
                <w:sz w:val="16"/>
                <w:szCs w:val="16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sz w:val="16"/>
                <w:szCs w:val="16"/>
                <w:kern w:val="0"/>
              </w:rPr>
              <w:t xml:space="preserve">  </w:t>
            </w:r>
            <w:r>
              <w:rPr>
                <w:rFonts w:ascii="돋움" w:eastAsia="돋움" w:hAnsi="돋움" w:cs="굴림"/>
                <w:sz w:val="16"/>
                <w:szCs w:val="16"/>
                <w:kern w:val="0"/>
              </w:rPr>
              <w:t xml:space="preserve"> </w:t>
            </w:r>
            <w:r>
              <w:rPr>
                <w:rFonts w:ascii="돋움"/>
                <w:sz w:val="16"/>
              </w:rPr>
              <w:t>Student’s name:</w:t>
            </w:r>
            <w:r>
              <w:rPr>
                <w:rFonts w:ascii="돋움" w:eastAsia="돋움" w:hAnsi="돋움" w:cs="굴림" w:hint="eastAsia"/>
                <w:sz w:val="16"/>
                <w:szCs w:val="18"/>
                <w:kern w:val="0"/>
              </w:rPr>
              <w:t xml:space="preserve">          </w:t>
            </w:r>
            <w:r>
              <w:rPr>
                <w:lang w:eastAsia="ko-KR"/>
                <w:rFonts w:ascii="돋움" w:eastAsia="돋움" w:hAnsi="돋움" w:cs="굴림" w:hint="eastAsia"/>
                <w:sz w:val="16"/>
                <w:szCs w:val="18"/>
                <w:kern w:val="0"/>
                <w:rtl w:val="off"/>
              </w:rPr>
              <w:t xml:space="preserve">  Major:</w:t>
            </w:r>
            <w:r>
              <w:rPr>
                <w:lang w:eastAsia="ko-KR"/>
                <w:rFonts w:ascii="돋움"/>
                <w:sz w:val="16"/>
                <w:rtl w:val="off"/>
              </w:rPr>
              <w:t xml:space="preserve">                       </w:t>
            </w:r>
            <w:r>
              <w:rPr>
                <w:rFonts w:ascii="돋움"/>
                <w:sz w:val="16"/>
                <w:shd w:val="clear" w:color="000000" w:fill="auto"/>
              </w:rPr>
              <w:t>Admission Year</w:t>
            </w:r>
            <w:r>
              <w:rPr>
                <w:rFonts w:ascii="돋움"/>
                <w:sz w:val="16"/>
              </w:rPr>
              <w:t>:</w:t>
            </w: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/>
                <w:sz w:val="1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/>
                <w:sz w:val="1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/>
                <w:sz w:val="18"/>
              </w:rPr>
            </w:pPr>
          </w:p>
        </w:tc>
      </w:tr>
      <w:tr>
        <w:trPr>
          <w:trHeight w:val="425" w:hRule="exact"/>
        </w:trPr>
        <w:tc>
          <w:tcPr>
            <w:tcW w:w="1642" w:type="dxa"/>
            <w:vMerge w:val="continue"/>
            <w:tcBorders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  <w:sz w:val="18"/>
              </w:rPr>
            </w:pPr>
          </w:p>
        </w:tc>
        <w:tc>
          <w:tcPr>
            <w:tcW w:w="9067" w:type="dxa"/>
            <w:gridSpan w:val="8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ind w:firstLineChars="100" w:firstLine="180"/>
              <w:wordWrap/>
              <w:spacing w:line="10" w:lineRule="atLeast"/>
              <w:rPr>
                <w:rFonts w:ascii="돋움" w:eastAsia="돋움" w:hAnsi="돋움" w:cs="MS Mincho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MS Mincho" w:hint="eastAsia"/>
                <w:sz w:val="18"/>
                <w:szCs w:val="18"/>
                <w:kern w:val="0"/>
              </w:rPr>
              <w:t>▢</w:t>
            </w:r>
            <w:r>
              <w:rPr>
                <w:rFonts w:ascii="돋움" w:eastAsia="돋움" w:hAnsi="돋움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/>
                <w:sz w:val="18"/>
              </w:rPr>
              <w:t xml:space="preserve">KAIST Faculty and </w:t>
            </w:r>
            <w:r>
              <w:rPr>
                <w:rFonts w:ascii="돋움"/>
                <w:sz w:val="18"/>
                <w:shd w:val="clear" w:color="000000" w:fill="auto"/>
              </w:rPr>
              <w:t>Staff</w:t>
            </w:r>
            <w:r>
              <w:rPr>
                <w:rFonts w:ascii="돋움" w:eastAsia="돋움" w:hAnsi="돋움" w:cs="굴림" w:hint="eastAsia"/>
                <w:sz w:val="16"/>
                <w:szCs w:val="18"/>
                <w:kern w:val="0"/>
              </w:rPr>
              <w:t xml:space="preserve">    </w:t>
            </w:r>
            <w:r>
              <w:rPr>
                <w:rFonts w:ascii="돋움" w:eastAsia="돋움" w:hAnsi="돋움" w:cs="MS Mincho"/>
                <w:sz w:val="18"/>
                <w:szCs w:val="18"/>
                <w:kern w:val="0"/>
              </w:rPr>
              <w:t xml:space="preserve">  </w:t>
            </w:r>
            <w:r>
              <w:rPr>
                <w:rFonts w:ascii="돋움" w:eastAsia="돋움" w:hAnsi="돋움" w:cs="바탕체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/>
                <w:sz w:val="16"/>
                <w:shd w:val="clear" w:color="000000" w:fill="auto"/>
              </w:rPr>
              <w:t>Dept.</w:t>
            </w:r>
            <w:r>
              <w:rPr>
                <w:rFonts w:ascii="돋움"/>
                <w:sz w:val="16"/>
              </w:rPr>
              <w:t>:</w:t>
            </w:r>
            <w:r>
              <w:rPr>
                <w:lang w:eastAsia="ko-KR"/>
                <w:rFonts w:ascii="돋움"/>
                <w:sz w:val="16"/>
                <w:rtl w:val="off"/>
              </w:rPr>
              <w:t xml:space="preserve">                              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  <w:shd w:val="clear" w:color="000000" w:fill="auto"/>
              </w:rPr>
              <w:t>Other</w:t>
            </w:r>
            <w:r>
              <w:rPr>
                <w:lang w:eastAsia="ko-KR"/>
                <w:rFonts w:ascii="돋움"/>
                <w:sz w:val="16"/>
                <w:rtl w:val="off"/>
              </w:rPr>
              <w:t xml:space="preserve">    </w:t>
            </w: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/>
                <w:sz w:val="1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/>
                <w:sz w:val="1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/>
                <w:sz w:val="18"/>
              </w:rPr>
            </w:pPr>
          </w:p>
        </w:tc>
      </w:tr>
      <w:tr>
        <w:trPr>
          <w:gridAfter w:val="3"/>
          <w:wAfter w:w="4932" w:type="dxa"/>
          <w:trHeight w:val="510" w:hRule="exact"/>
        </w:trPr>
        <w:tc>
          <w:tcPr>
            <w:tcW w:w="2856" w:type="dxa"/>
            <w:gridSpan w:val="2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lang w:eastAsia="ko-KR"/>
                <w:rFonts w:ascii="돋움" w:eastAsia="돋움" w:hAnsi="돋움"/>
                <w:rtl w:val="off"/>
              </w:rPr>
              <w:t>Address</w:t>
            </w:r>
          </w:p>
        </w:tc>
        <w:tc>
          <w:tcPr>
            <w:tcW w:w="204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spacing w:line="240" w:lineRule="auto"/>
              <w:rPr>
                <w:rFonts w:ascii="돋움" w:eastAsia="돋움" w:hAnsi="돋움" w:cs="굴림"/>
                <w:szCs w:val="20"/>
                <w:kern w:val="0"/>
                <w:shd w:val="clear" w:color="auto" w:fill="auto"/>
              </w:rPr>
            </w:pPr>
          </w:p>
        </w:tc>
        <w:tc>
          <w:tcPr>
            <w:tcW w:w="1983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color w:val="000000"/>
                <w:szCs w:val="20"/>
                <w:kern w:val="0"/>
              </w:rPr>
            </w:pPr>
          </w:p>
        </w:tc>
        <w:tc>
          <w:tcPr>
            <w:tcW w:w="5667" w:type="dxa"/>
            <w:gridSpan w:val="5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</w:p>
        </w:tc>
      </w:tr>
      <w:tr>
        <w:trPr>
          <w:gridAfter w:val="3"/>
          <w:wAfter w:w="4932" w:type="dxa"/>
          <w:trHeight w:val="425" w:hRule="exact"/>
        </w:trPr>
        <w:tc>
          <w:tcPr>
            <w:tcW w:w="1642" w:type="dxa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lang w:eastAsia="ko-KR"/>
                <w:rFonts w:ascii="돋움" w:eastAsia="돋움" w:hAnsi="돋움"/>
                <w:sz w:val="18"/>
                <w:rtl w:val="off"/>
              </w:rPr>
              <w:t>Contarct</w:t>
            </w:r>
          </w:p>
        </w:tc>
        <w:tc>
          <w:tcPr>
            <w:tcW w:w="5834" w:type="dxa"/>
            <w:gridSpan w:val="5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lang w:eastAsia="ko-KR"/>
                <w:rFonts w:ascii="돋움" w:eastAsia="돋움" w:hAnsi="돋움"/>
                <w:sz w:val="18"/>
                <w:rtl w:val="off"/>
              </w:rPr>
              <w:t xml:space="preserve">Mobile (    )    </w:t>
            </w:r>
            <w:r>
              <w:rPr>
                <w:rFonts w:ascii="돋움" w:eastAsia="돋움" w:hAnsi="돋움"/>
                <w:sz w:val="18"/>
              </w:rPr>
              <w:t xml:space="preserve">-       </w:t>
            </w:r>
            <w:r>
              <w:rPr>
                <w:rFonts w:ascii="돋움" w:eastAsia="돋움" w:hAnsi="돋움" w:cs="MS Mincho" w:hint="eastAsia"/>
                <w:sz w:val="18"/>
              </w:rPr>
              <w:t>▢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lang w:eastAsia="ko-KR"/>
                <w:rFonts w:ascii="돋움" w:eastAsia="돋움" w:hAnsi="돋움"/>
                <w:sz w:val="18"/>
                <w:rtl w:val="off"/>
              </w:rPr>
              <w:t>Home</w:t>
            </w:r>
            <w:r>
              <w:rPr>
                <w:rFonts w:ascii="돋움" w:eastAsia="돋움" w:hAnsi="돋움"/>
                <w:sz w:val="18"/>
              </w:rPr>
              <w:t xml:space="preserve">  </w:t>
            </w:r>
            <w:r>
              <w:rPr>
                <w:rFonts w:ascii="돋움" w:eastAsia="돋움" w:hAnsi="돋움" w:cs="MS Mincho" w:hint="eastAsia"/>
                <w:sz w:val="18"/>
              </w:rPr>
              <w:t>▢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lang w:eastAsia="ko-KR"/>
                <w:rFonts w:ascii="돋움" w:eastAsia="돋움" w:hAnsi="돋움"/>
                <w:sz w:val="18"/>
                <w:rtl w:val="off"/>
              </w:rPr>
              <w:t xml:space="preserve">Work </w:t>
            </w:r>
            <w:r>
              <w:rPr>
                <w:rFonts w:ascii="돋움" w:eastAsia="돋움" w:hAnsi="돋움"/>
                <w:sz w:val="18"/>
              </w:rPr>
              <w:t xml:space="preserve"> (      )       -       </w:t>
            </w:r>
          </w:p>
        </w:tc>
        <w:tc>
          <w:tcPr>
            <w:tcW w:w="3233" w:type="dxa"/>
            <w:gridSpan w:val="3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E-mail </w:t>
            </w:r>
          </w:p>
        </w:tc>
      </w:tr>
    </w:tbl>
    <w:p>
      <w:pPr>
        <w:pStyle w:val="a3"/>
        <w:wordWrap/>
        <w:spacing w:line="10" w:lineRule="atLeast"/>
      </w:pPr>
    </w:p>
    <w:tbl>
      <w:tblPr>
        <w:tblOverlap w:val="never"/>
        <w:tblW w:w="1071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17"/>
        <w:gridCol w:w="1715"/>
        <w:gridCol w:w="7580"/>
      </w:tblGrid>
      <w:tr>
        <w:trPr>
          <w:trHeight w:val="312" w:hRule="exact"/>
        </w:trPr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7CB"/>
            <w:tcMar>
              <w:top w:w="28" w:type="dxa"/>
              <w:left w:w="57" w:type="dxa"/>
              <w:bottom w:w="28" w:type="dxa"/>
              <w:right w:w="102" w:type="dxa"/>
            </w:tcMar>
            <w:vAlign w:val="bottom"/>
          </w:tcPr>
          <w:p>
            <w:pPr>
              <w:jc w:val="center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rPr>
                <w:rFonts w:ascii="HY헤드라인M" w:eastAsia="HY헤드라인M"/>
                <w:color w:val="FFFFFF"/>
                <w:sz w:val="22"/>
              </w:rPr>
            </w:pPr>
            <w:r>
              <w:rPr>
                <w:lang w:eastAsia="ko-KR"/>
                <w:rFonts w:ascii="HY헤드라인M" w:eastAsia="HY헤드라인M"/>
                <w:color w:val="FFFFFF"/>
                <w:sz w:val="22"/>
                <w:rtl w:val="off"/>
              </w:rPr>
              <w:t>Contract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color w:val="666666"/>
                <w:sz w:val="14"/>
              </w:rPr>
              <w:t>※</w:t>
            </w:r>
            <w:r>
              <w:rPr>
                <w:rFonts w:ascii="돋움"/>
                <w:color w:val="666666"/>
                <w:sz w:val="14"/>
              </w:rPr>
              <w:t xml:space="preserve"> We will gladly visit you, provided that you want to donate assets in kind, like bequest and real estate</w:t>
            </w:r>
          </w:p>
        </w:tc>
      </w:tr>
      <w:tr>
        <w:trPr>
          <w:trHeight w:val="425" w:hRule="exact"/>
        </w:trPr>
        <w:tc>
          <w:tcPr>
            <w:tcW w:w="1417" w:type="dxa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lang w:eastAsia="ko-KR"/>
                <w:rFonts w:ascii="돋움" w:eastAsia="돋움" w:hAnsi="돋움"/>
                <w:rtl w:val="off"/>
              </w:rPr>
              <w:t>Amount</w:t>
            </w:r>
          </w:p>
        </w:tc>
        <w:tc>
          <w:tcPr>
            <w:tcW w:w="9296" w:type="dxa"/>
            <w:gridSpan w:val="2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lang w:eastAsia="ko-KR"/>
                <w:rFonts w:ascii="돋움" w:eastAsia="돋움" w:hAnsi="돋움"/>
                <w:sz w:val="18"/>
                <w:rtl w:val="off"/>
              </w:rPr>
              <w:t>Total</w:t>
            </w:r>
            <w:r>
              <w:rPr>
                <w:rFonts w:ascii="돋움" w:eastAsia="돋움" w:hAnsi="돋움"/>
                <w:sz w:val="18"/>
              </w:rPr>
              <w:t xml:space="preserve">                                     (￦                                       )</w:t>
            </w:r>
          </w:p>
        </w:tc>
      </w:tr>
      <w:tr>
        <w:trPr>
          <w:trHeight w:val="425" w:hRule="exact"/>
        </w:trPr>
        <w:tc>
          <w:tcPr>
            <w:tcW w:w="1417" w:type="dxa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lang w:eastAsia="ko-KR"/>
                <w:rFonts w:ascii="돋움" w:eastAsia="돋움" w:hAnsi="돋움"/>
                <w:rtl w:val="off"/>
              </w:rPr>
              <w:t>Use</w:t>
            </w:r>
          </w:p>
        </w:tc>
        <w:tc>
          <w:tcPr>
            <w:tcW w:w="9296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6"/>
              </w:rPr>
              <w:t>○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G</w:t>
            </w:r>
            <w:r>
              <w:rPr>
                <w:rFonts w:ascii="돋움"/>
                <w:sz w:val="18"/>
                <w:shd w:val="clear" w:color="000000" w:fill="auto"/>
              </w:rPr>
              <w:t xml:space="preserve">eneral development fund </w:t>
            </w:r>
            <w:r>
              <w:rPr>
                <w:rFonts w:ascii="돋움"/>
                <w:color w:val="666666"/>
                <w:sz w:val="18"/>
                <w:shd w:val="clear" w:color="000000" w:fill="auto"/>
              </w:rPr>
              <w:t>(KAIST is entrusted for its use.)</w:t>
            </w:r>
          </w:p>
        </w:tc>
      </w:tr>
      <w:tr>
        <w:trPr>
          <w:trHeight w:val="1034" w:hRule="atLeast"/>
        </w:trPr>
        <w:tc>
          <w:tcPr>
            <w:tcW w:w="1417" w:type="dxa"/>
            <w:tcBorders>
              <w:top w:val="single" w:sz="23" w:space="0" w:color="7F7F7F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</w:rPr>
            </w:pPr>
          </w:p>
        </w:tc>
        <w:tc>
          <w:tcPr>
            <w:tcW w:w="9296" w:type="dxa"/>
            <w:gridSpan w:val="2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  <w:color w:val="7F7F7F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6"/>
              </w:rPr>
              <w:t>○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Designated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development fund </w:t>
            </w:r>
          </w:p>
          <w:p>
            <w:pPr>
              <w:pStyle w:val="a3"/>
              <w:ind w:firstLineChars="600" w:firstLine="1080"/>
              <w:wordWrap/>
              <w:spacing w:line="10" w:lineRule="atLeast"/>
              <w:rPr>
                <w:rFonts w:ascii="돋움" w:eastAsia="돋움" w:hAnsi="돋움"/>
              </w:rPr>
            </w:pPr>
          </w:p>
          <w:tbl>
            <w:tblPr>
              <w:tblOverlap w:val="never"/>
              <w:tblW w:w="906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000" w:firstRow="0" w:lastRow="0" w:firstColumn="0" w:lastColumn="0" w:noHBand="0" w:noVBand="0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148"/>
              <w:gridCol w:w="1398"/>
              <w:gridCol w:w="1148"/>
              <w:gridCol w:w="1138"/>
              <w:gridCol w:w="1144"/>
              <w:gridCol w:w="3110"/>
            </w:tblGrid>
            <w:tr>
              <w:trPr>
                <w:trHeight w:val="273" w:hRule="atLeast"/>
              </w:trPr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</w:t>
                  </w:r>
                  <w:r>
                    <w:rPr>
                      <w:lang w:eastAsia="ko-KR"/>
                      <w:rFonts w:ascii="돋움" w:eastAsia="돋움" w:hAnsi="돋움"/>
                      <w:sz w:val="16"/>
                      <w:rtl w:val="off"/>
                    </w:rPr>
                    <w:t>Academy</w:t>
                  </w:r>
                </w:p>
              </w:tc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</w:t>
                  </w:r>
                  <w:r>
                    <w:rPr>
                      <w:lang w:eastAsia="ko-KR"/>
                      <w:rFonts w:ascii="돋움" w:eastAsia="돋움" w:hAnsi="돋움"/>
                      <w:sz w:val="16"/>
                      <w:rtl w:val="off"/>
                    </w:rPr>
                    <w:t>Scholarship</w:t>
                  </w:r>
                </w:p>
              </w:tc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</w:t>
                  </w:r>
                  <w:r>
                    <w:rPr>
                      <w:lang w:eastAsia="ko-KR"/>
                      <w:rFonts w:ascii="돋움" w:eastAsia="돋움" w:hAnsi="돋움"/>
                      <w:sz w:val="16"/>
                      <w:rtl w:val="off"/>
                    </w:rPr>
                    <w:t>Research</w:t>
                  </w:r>
                </w:p>
              </w:tc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</w:t>
                  </w:r>
                  <w:r>
                    <w:rPr>
                      <w:lang w:eastAsia="ko-KR"/>
                      <w:rFonts w:ascii="돋움" w:eastAsia="돋움" w:hAnsi="돋움"/>
                      <w:sz w:val="16"/>
                      <w:rtl w:val="off"/>
                    </w:rPr>
                    <w:t>Facilities</w:t>
                  </w:r>
                </w:p>
              </w:tc>
              <w:tc>
                <w:tcPr>
                  <w:tcW w:w="10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</w:t>
                  </w:r>
                  <w:r>
                    <w:rPr>
                      <w:lang w:eastAsia="ko-KR"/>
                      <w:rFonts w:ascii="돋움" w:eastAsia="돋움" w:hAnsi="돋움"/>
                      <w:sz w:val="16"/>
                      <w:rtl w:val="off"/>
                    </w:rPr>
                    <w:t>Library</w:t>
                  </w:r>
                </w:p>
              </w:tc>
              <w:tc>
                <w:tcPr>
                  <w:tcW w:w="2471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ind w:left="0" w:right="-189" w:firstLine="0"/>
                    <w:wordWrap/>
                    <w:tabs>
                      <w:tab w:val="left" w:pos="2917"/>
                    </w:tabs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○</w:t>
                  </w:r>
                  <w:r>
                    <w:rPr>
                      <w:lang w:eastAsia="ko-KR"/>
                      <w:rFonts w:ascii="돋움" w:eastAsia="돋움" w:hAnsi="돋움" w:cs="Arial"/>
                      <w:sz w:val="16"/>
                      <w:szCs w:val="22"/>
                      <w:u w:val="none" w:color="auto"/>
                      <w:spacing w:val="0"/>
                      <w:rtl w:val="off"/>
                    </w:rPr>
                    <w:t>Named endowed chair professer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W w:w="4194" w:type="dxa"/>
                  <w:gridSpan w:val="3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○</w:t>
                  </w:r>
                  <w:r>
                    <w:rPr>
                      <w:rFonts w:ascii="돋움" w:eastAsia="돋움" w:hAnsi="돋움"/>
                      <w:sz w:val="16"/>
                    </w:rPr>
                    <w:t xml:space="preserve"> </w:t>
                  </w:r>
                  <w:r>
                    <w:rPr>
                      <w:lang w:eastAsia="ko-KR"/>
                      <w:rFonts w:ascii="돋움" w:eastAsia="돋움" w:hAnsi="돋움"/>
                      <w:sz w:val="16"/>
                      <w:rtl w:val="off"/>
                    </w:rPr>
                    <w:t xml:space="preserve">Department </w:t>
                  </w:r>
                  <w:r>
                    <w:rPr>
                      <w:rFonts w:ascii="돋움" w:eastAsia="돋움" w:hAnsi="돋움"/>
                      <w:sz w:val="16"/>
                    </w:rPr>
                    <w:t>(</w:t>
                  </w:r>
                  <w:r>
                    <w:rPr>
                      <w:rFonts w:ascii="돋움" w:eastAsia="돋움" w:hAnsi="돋움"/>
                      <w:sz w:val="16"/>
                    </w:rPr>
                    <w:t xml:space="preserve">                           </w:t>
                  </w:r>
                  <w:r>
                    <w:rPr>
                      <w:rFonts w:ascii="돋움" w:eastAsia="돋움" w:hAnsi="돋움"/>
                      <w:sz w:val="16"/>
                    </w:rPr>
                    <w:t>)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spacing w:line="1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</w:t>
                  </w:r>
                  <w:r>
                    <w:rPr>
                      <w:lang w:eastAsia="ko-KR"/>
                      <w:rFonts w:ascii="돋움" w:eastAsia="돋움" w:hAnsi="돋움"/>
                      <w:sz w:val="16"/>
                      <w:rtl w:val="off"/>
                    </w:rPr>
                    <w:t>Others</w:t>
                  </w:r>
                  <w:r>
                    <w:rPr>
                      <w:rFonts w:ascii="돋움" w:eastAsia="돋움" w:hAnsi="돋움"/>
                      <w:sz w:val="16"/>
                    </w:rPr>
                    <w:t xml:space="preserve"> (                                      )</w:t>
                  </w:r>
                </w:p>
              </w:tc>
            </w:tr>
          </w:tbl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  <w:sz w:val="2"/>
              </w:rPr>
            </w:pPr>
          </w:p>
        </w:tc>
      </w:tr>
      <w:tr>
        <w:trPr>
          <w:trHeight w:val="56" w:hRule="atLeast"/>
        </w:trPr>
        <w:tc>
          <w:tcPr>
            <w:tcW w:w="1417" w:type="dxa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  <w:rPr>
                <w:rFonts w:ascii="돋움" w:eastAsia="돋움" w:hAnsi="돋움"/>
              </w:rPr>
            </w:pPr>
            <w:r>
              <w:rPr>
                <w:lang w:eastAsia="ko-KR"/>
                <w:rFonts w:ascii="돋움" w:eastAsia="돋움" w:hAnsi="돋움"/>
                <w:rtl w:val="off"/>
              </w:rPr>
              <w:t>Remarks</w:t>
            </w:r>
          </w:p>
        </w:tc>
        <w:tc>
          <w:tcPr>
            <w:tcW w:w="9296" w:type="dxa"/>
            <w:gridSpan w:val="2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spacing w:line="1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 xml:space="preserve">Do you want to keep the capital intact? 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/>
                <w:sz w:val="18"/>
              </w:rPr>
              <w:t xml:space="preserve"> Yes </w:t>
            </w:r>
            <w:r>
              <w:rPr>
                <w:rFonts w:ascii="돋움"/>
                <w:color w:val="666666"/>
                <w:sz w:val="18"/>
              </w:rPr>
              <w:t>(using the interest only)</w:t>
            </w:r>
            <w:r>
              <w:rPr>
                <w:rFonts w:ascii="돋움"/>
                <w:color w:val="7F7F7F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 xml:space="preserve">  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/>
                <w:sz w:val="18"/>
              </w:rPr>
              <w:t xml:space="preserve"> No </w:t>
            </w:r>
            <w:r>
              <w:rPr>
                <w:rFonts w:ascii="돋움"/>
                <w:color w:val="666666"/>
                <w:sz w:val="18"/>
              </w:rPr>
              <w:t>(using the capital)</w:t>
            </w:r>
          </w:p>
        </w:tc>
      </w:tr>
    </w:tbl>
    <w:p>
      <w:pPr>
        <w:pStyle w:val="a3"/>
        <w:wordWrap/>
        <w:spacing w:line="10" w:lineRule="atLeast"/>
        <w:rPr>
          <w:b/>
        </w:rPr>
      </w:pPr>
    </w:p>
    <w:tbl>
      <w:tblPr>
        <w:tblOverlap w:val="never"/>
        <w:tblW w:w="1071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17"/>
        <w:gridCol w:w="1755"/>
        <w:gridCol w:w="2890"/>
        <w:gridCol w:w="4650"/>
      </w:tblGrid>
      <w:tr>
        <w:trPr>
          <w:trHeight w:val="312" w:hRule="exact"/>
        </w:trPr>
        <w:tc>
          <w:tcPr>
            <w:tcW w:w="3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7CB"/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rPr>
                <w:rFonts w:ascii="HY헤드라인M" w:eastAsia="HY헤드라인M"/>
                <w:color w:val="FFFFFF"/>
                <w:sz w:val="22"/>
              </w:rPr>
            </w:pPr>
            <w:r>
              <w:rPr>
                <w:lang w:eastAsia="ko-KR"/>
                <w:rFonts w:ascii="HY헤드라인M" w:eastAsia="HY헤드라인M"/>
                <w:color w:val="FFFFFF"/>
                <w:sz w:val="22"/>
                <w:rtl w:val="off"/>
              </w:rPr>
              <w:t>Method of Donation</w:t>
            </w:r>
          </w:p>
        </w:tc>
        <w:tc>
          <w:tcPr>
            <w:tcW w:w="7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color w:val="0000FF"/>
                <w:sz w:val="16"/>
              </w:rPr>
              <w:t>※</w:t>
            </w:r>
            <w:r>
              <w:rPr>
                <w:rFonts w:ascii="돋움"/>
                <w:color w:val="0000FF"/>
                <w:sz w:val="16"/>
              </w:rPr>
              <w:t xml:space="preserve"> </w:t>
            </w:r>
            <w:r>
              <w:rPr>
                <w:rFonts w:ascii="돋움"/>
                <w:color w:val="0000FF"/>
                <w:sz w:val="16"/>
                <w:shd w:val="clear" w:color="000000" w:fill="auto"/>
              </w:rPr>
              <w:t>Account No.: Woori Bank 270-003359-01-005, Account holder's name: KAIST</w:t>
            </w:r>
          </w:p>
        </w:tc>
      </w:tr>
      <w:tr>
        <w:trPr>
          <w:trHeight w:val="425" w:hRule="exact"/>
        </w:trPr>
        <w:tc>
          <w:tcPr>
            <w:tcW w:w="1417" w:type="dxa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</w:pPr>
            <w:r>
              <w:rPr>
                <w:rFonts w:ascii="돋움"/>
                <w:sz w:val="18"/>
                <w:shd w:val="clear" w:color="000000" w:fill="auto"/>
              </w:rPr>
              <w:t>Single Payment</w:t>
            </w:r>
          </w:p>
        </w:tc>
        <w:tc>
          <w:tcPr>
            <w:tcW w:w="9296" w:type="dxa"/>
            <w:gridSpan w:val="3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/>
                <w:sz w:val="18"/>
                <w:shd w:val="clear" w:color="000000" w:fill="auto"/>
              </w:rPr>
              <w:t>Date of Deposit</w:t>
            </w:r>
            <w:r>
              <w:rPr>
                <w:rFonts w:ascii="돋움"/>
                <w:color w:val="7F7F7F"/>
                <w:sz w:val="18"/>
                <w:shd w:val="clear" w:color="000000" w:fill="auto"/>
              </w:rPr>
              <w:t>(MM/DD/YYYY)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</w:t>
            </w:r>
          </w:p>
        </w:tc>
      </w:tr>
      <w:tr>
        <w:trPr>
          <w:trHeight w:val="425" w:hRule="exact"/>
        </w:trPr>
        <w:tc>
          <w:tcPr>
            <w:tcW w:w="1417" w:type="dxa"/>
            <w:tcBorders>
              <w:top w:val="single" w:sz="23" w:space="0" w:color="7F7F7F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</w:pPr>
          </w:p>
        </w:tc>
        <w:tc>
          <w:tcPr>
            <w:tcW w:w="9296" w:type="dxa"/>
            <w:gridSpan w:val="3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Check Enclosed</w:t>
            </w:r>
            <w:r>
              <w:rPr>
                <w:rFonts w:ascii="돋움"/>
                <w:color w:val="7F7F7F"/>
                <w:sz w:val="18"/>
                <w:shd w:val="clear" w:color="000000" w:fill="auto"/>
              </w:rPr>
              <w:t>(MM/DD/YYYY)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       </w:t>
            </w:r>
          </w:p>
        </w:tc>
      </w:tr>
      <w:tr>
        <w:trPr>
          <w:trHeight w:val="425" w:hRule="exact"/>
        </w:trPr>
        <w:tc>
          <w:tcPr>
            <w:tcW w:w="1417" w:type="dxa"/>
            <w:tcBorders>
              <w:top w:val="none" w:sz="2" w:space="0" w:color="000000"/>
              <w:left w:val="none" w:sz="2" w:space="0" w:color="000000"/>
              <w:bottom w:val="single" w:sz="23" w:space="0" w:color="7F7F7F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</w:pPr>
            <w:r>
              <w:rPr>
                <w:rFonts w:ascii="돋움"/>
                <w:sz w:val="18"/>
              </w:rPr>
              <w:t xml:space="preserve">Installment Payment </w:t>
            </w:r>
          </w:p>
        </w:tc>
        <w:tc>
          <w:tcPr>
            <w:tcW w:w="9296" w:type="dxa"/>
            <w:gridSpan w:val="3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  <w:shd w:val="clear" w:color="000000" w:fill="auto"/>
              </w:rPr>
              <w:t>Period: From</w:t>
            </w:r>
            <w:r>
              <w:rPr>
                <w:rFonts w:ascii="돋움"/>
                <w:color w:val="7F7F7F"/>
                <w:sz w:val="18"/>
                <w:shd w:val="clear" w:color="000000" w:fill="auto"/>
              </w:rPr>
              <w:t>(MM/YYYY)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          to</w:t>
            </w:r>
            <w:r>
              <w:rPr>
                <w:rFonts w:ascii="돋움"/>
                <w:color w:val="7F7F7F"/>
                <w:sz w:val="18"/>
                <w:shd w:val="clear" w:color="000000" w:fill="auto"/>
              </w:rPr>
              <w:t>(MM/YYYY)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          (    Months),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  <w:shd w:val="clear" w:color="000000" w:fill="auto"/>
              </w:rPr>
              <w:t xml:space="preserve">Amount: </w:t>
            </w:r>
            <w:r>
              <w:rPr>
                <w:rFonts w:ascii="돋움"/>
                <w:sz w:val="18"/>
              </w:rPr>
              <w:t>￦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             /Month</w:t>
            </w:r>
          </w:p>
        </w:tc>
      </w:tr>
      <w:tr>
        <w:trPr>
          <w:trHeight w:val="695" w:hRule="exact"/>
        </w:trPr>
        <w:tc>
          <w:tcPr>
            <w:tcW w:w="1417" w:type="dxa"/>
            <w:tcBorders>
              <w:top w:val="single" w:sz="23" w:space="0" w:color="7F7F7F"/>
              <w:left w:val="none" w:sz="2" w:space="0" w:color="000000"/>
              <w:bottom w:val="none" w:sz="2" w:space="0" w:color="000000"/>
              <w:right w:val="none" w:sz="2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</w:pPr>
          </w:p>
        </w:tc>
        <w:tc>
          <w:tcPr>
            <w:tcW w:w="9296" w:type="dxa"/>
            <w:gridSpan w:val="3"/>
            <w:tcBorders>
              <w:top w:val="dotted" w:sz="3" w:space="0" w:color="000000"/>
              <w:left w:val="none" w:sz="2" w:space="0" w:color="7F7F7F"/>
              <w:bottom w:val="dotted" w:sz="3" w:space="0" w:color="000000"/>
              <w:right w:val="none" w:sz="2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idowControl w:val="off"/>
              <w:rPr>
                <w:lang w:eastAsia="ko-KR"/>
                <w:rFonts w:ascii="돋움" w:hint="eastAsia"/>
                <w:color w:val="7F7F7F"/>
                <w:sz w:val="18"/>
                <w:rtl w:val="off"/>
              </w:rPr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CMS, Cash Management Service</w:t>
            </w:r>
            <w:r>
              <w:rPr>
                <w:rFonts w:ascii="돋움"/>
                <w:color w:val="7F7F7F"/>
                <w:sz w:val="18"/>
              </w:rPr>
              <w:t>(Donor can let KAIST withdraw the amount of donation/month.)</w:t>
            </w:r>
          </w:p>
          <w:p>
            <w:pPr>
              <w:pStyle w:val="a3"/>
              <w:widowControl w:val="off"/>
            </w:pPr>
            <w:r>
              <w:rPr>
                <w:lang w:eastAsia="ko-KR"/>
                <w:rtl w:val="off"/>
              </w:rPr>
              <w:t xml:space="preserve">    </w:t>
            </w:r>
            <w:r>
              <w:rPr>
                <w:rFonts w:ascii="돋움"/>
                <w:sz w:val="16"/>
              </w:rPr>
              <w:t xml:space="preserve"> </w:t>
            </w:r>
            <w:r>
              <w:rPr>
                <w:rFonts w:ascii="돋움"/>
                <w:sz w:val="16"/>
                <w:shd w:val="clear" w:color="000000" w:fill="auto"/>
              </w:rPr>
              <w:t>Bank</w:t>
            </w:r>
            <w:r>
              <w:rPr>
                <w:rFonts w:ascii="돋움"/>
                <w:sz w:val="16"/>
              </w:rPr>
              <w:t xml:space="preserve">:                       </w:t>
            </w:r>
            <w:r>
              <w:rPr>
                <w:rFonts w:ascii="돋움"/>
                <w:sz w:val="16"/>
                <w:shd w:val="clear" w:color="000000" w:fill="auto"/>
              </w:rPr>
              <w:t>Account No.</w:t>
            </w:r>
            <w:r>
              <w:rPr>
                <w:rFonts w:ascii="돋움"/>
                <w:sz w:val="16"/>
              </w:rPr>
              <w:t xml:space="preserve">:                            </w:t>
            </w:r>
            <w:r>
              <w:rPr>
                <w:rFonts w:ascii="돋움"/>
                <w:sz w:val="16"/>
                <w:shd w:val="clear" w:color="000000" w:fill="auto"/>
              </w:rPr>
              <w:t>Account holder's name</w:t>
            </w:r>
            <w:r>
              <w:rPr>
                <w:rFonts w:ascii="돋움"/>
                <w:sz w:val="16"/>
              </w:rPr>
              <w:t>:</w:t>
            </w:r>
          </w:p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6"/>
              </w:rPr>
              <w:t xml:space="preserve">     </w:t>
            </w:r>
            <w:r>
              <w:rPr>
                <w:rFonts w:ascii="돋움"/>
                <w:sz w:val="16"/>
                <w:shd w:val="clear" w:color="000000" w:fill="auto"/>
              </w:rPr>
              <w:t>Bank</w:t>
            </w:r>
            <w:r>
              <w:rPr>
                <w:rFonts w:ascii="돋움"/>
                <w:sz w:val="16"/>
              </w:rPr>
              <w:t xml:space="preserve">:                       </w:t>
            </w:r>
            <w:r>
              <w:rPr>
                <w:rFonts w:ascii="돋움"/>
                <w:sz w:val="16"/>
                <w:shd w:val="clear" w:color="000000" w:fill="auto"/>
              </w:rPr>
              <w:t>Account No.</w:t>
            </w:r>
            <w:r>
              <w:rPr>
                <w:rFonts w:ascii="돋움"/>
                <w:sz w:val="16"/>
              </w:rPr>
              <w:t xml:space="preserve">:                            </w:t>
            </w:r>
            <w:r>
              <w:rPr>
                <w:rFonts w:ascii="돋움"/>
                <w:sz w:val="16"/>
                <w:shd w:val="clear" w:color="000000" w:fill="auto"/>
              </w:rPr>
              <w:t>Account holder's name</w:t>
            </w:r>
            <w:r>
              <w:rPr>
                <w:rFonts w:ascii="돋움"/>
                <w:sz w:val="16"/>
              </w:rPr>
              <w:t>:</w:t>
            </w:r>
          </w:p>
        </w:tc>
      </w:tr>
      <w:tr>
        <w:trPr>
          <w:trHeight w:val="425" w:hRule="exact"/>
        </w:trPr>
        <w:tc>
          <w:tcPr>
            <w:tcW w:w="14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</w:pPr>
          </w:p>
        </w:tc>
        <w:tc>
          <w:tcPr>
            <w:tcW w:w="9296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Automatic Transfer</w:t>
            </w:r>
            <w:r>
              <w:rPr>
                <w:rFonts w:ascii="돋움"/>
                <w:color w:val="7F7F7F"/>
                <w:sz w:val="18"/>
              </w:rPr>
              <w:t>(Donor should make a payment.)</w:t>
            </w:r>
          </w:p>
        </w:tc>
      </w:tr>
      <w:tr>
        <w:trPr>
          <w:trHeight w:val="425" w:hRule="exact"/>
        </w:trPr>
        <w:tc>
          <w:tcPr>
            <w:tcW w:w="14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>
            <w:pPr>
              <w:pStyle w:val="a3"/>
              <w:wordWrap/>
              <w:jc w:val="center"/>
              <w:spacing w:line="10" w:lineRule="atLeast"/>
            </w:pPr>
          </w:p>
        </w:tc>
        <w:tc>
          <w:tcPr>
            <w:tcW w:w="4646" w:type="dxa"/>
            <w:gridSpan w:val="2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</w:rPr>
              <w:t>▢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/>
                <w:sz w:val="18"/>
                <w:shd w:val="clear" w:color="000000" w:fill="auto"/>
              </w:rPr>
              <w:t>Salary Deduction</w:t>
            </w:r>
            <w:r>
              <w:rPr>
                <w:rFonts w:ascii="돋움"/>
                <w:color w:val="7F7F7F"/>
                <w:sz w:val="18"/>
                <w:shd w:val="clear" w:color="000000" w:fill="auto"/>
              </w:rPr>
              <w:t>(for school staff only)</w:t>
            </w:r>
          </w:p>
        </w:tc>
        <w:tc>
          <w:tcPr>
            <w:tcW w:w="4650" w:type="dxa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pStyle w:val="a3"/>
              <w:wordWrap/>
              <w:spacing w:line="10" w:lineRule="atLeast"/>
            </w:pPr>
          </w:p>
        </w:tc>
      </w:tr>
    </w:tbl>
    <w:p>
      <w:pPr>
        <w:pStyle w:val="a3"/>
        <w:wordWrap/>
        <w:spacing w:line="10" w:lineRule="atLeast"/>
      </w:pPr>
    </w:p>
    <w:tbl>
      <w:tblPr>
        <w:tblOverlap w:val="never"/>
        <w:tblW w:w="1086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23"/>
        <w:gridCol w:w="5428"/>
        <w:gridCol w:w="4163"/>
        <w:gridCol w:w="150"/>
      </w:tblGrid>
      <w:tr>
        <w:trPr>
          <w:trHeight w:val="716" w:hRule="atLeast"/>
        </w:trPr>
        <w:tc>
          <w:tcPr>
            <w:tcW w:w="11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3"/>
              <w:wordWrap/>
              <w:jc w:val="center"/>
              <w:spacing w:line="10" w:lineRule="atLeast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2" w:space="0" w:color="7F7F7F"/>
            </w:tcBorders>
          </w:tcPr>
          <w:p>
            <w:pPr>
              <w:pStyle w:val="a3"/>
              <w:wordWrap/>
              <w:spacing w:line="8" w:lineRule="atLeast"/>
            </w:pPr>
            <w:r>
              <w:rPr>
                <w:rFonts w:ascii="돋움" w:eastAsia="돋움"/>
                <w:b/>
                <w:color w:val="7F7F7F"/>
                <w:spacing w:val="-1"/>
              </w:rPr>
              <w:t>KAIST Development Foundation</w:t>
            </w:r>
          </w:p>
          <w:p>
            <w:pPr>
              <w:pStyle w:val="a3"/>
              <w:wordWrap/>
              <w:spacing w:line="8" w:lineRule="atLeast"/>
            </w:pPr>
            <w:r>
              <w:rPr>
                <w:rFonts w:ascii="돋움"/>
                <w:b/>
                <w:color w:val="7F7F7F"/>
              </w:rPr>
              <w:t>Tel. (042) 350 - 4500  Fax. (042) 350 - 3500</w:t>
            </w:r>
          </w:p>
          <w:p>
            <w:pPr>
              <w:pStyle w:val="a3"/>
              <w:wordWrap/>
              <w:spacing w:line="8" w:lineRule="atLeast"/>
            </w:pPr>
            <w:r>
              <w:rPr>
                <w:rFonts w:ascii="돋움"/>
                <w:b/>
                <w:color w:val="7F7F7F"/>
              </w:rPr>
              <w:t>E-mail. foundation@kaist.ac.kr</w:t>
            </w:r>
          </w:p>
          <w:p>
            <w:pPr>
              <w:pStyle w:val="a3"/>
              <w:wordWrap/>
              <w:spacing w:line="8" w:lineRule="atLeast"/>
            </w:pPr>
            <w:r>
              <w:rPr>
                <w:rFonts w:ascii="돋움"/>
                <w:b/>
                <w:color w:val="7F7F7F"/>
              </w:rPr>
              <w:t>http://giving.kaist.ac.kr</w:t>
            </w:r>
          </w:p>
        </w:tc>
        <w:tc>
          <w:tcPr>
            <w:tcW w:w="4313" w:type="dxa"/>
            <w:gridSpan w:val="2"/>
            <w:vMerge w:val="restart"/>
            <w:tcBorders>
              <w:top w:val="none" w:sz="2" w:space="0" w:color="000000"/>
              <w:left w:val="single" w:sz="2" w:space="0" w:color="7F7F7F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idowControl w:val="off"/>
              <w:jc w:val="distribute"/>
              <w:spacing w:line="240"/>
            </w:pPr>
            <w:r>
              <w:rPr>
                <w:rFonts w:ascii="돋움"/>
                <w:sz w:val="18"/>
              </w:rPr>
              <w:t xml:space="preserve">I hereby pledge to make an agreement of </w:t>
            </w:r>
          </w:p>
          <w:p>
            <w:pPr>
              <w:pStyle w:val="a3"/>
              <w:widowControl w:val="off"/>
              <w:wordWrap/>
              <w:jc w:val="left"/>
              <w:spacing w:line="240"/>
            </w:pPr>
            <w:r>
              <w:rPr>
                <w:rFonts w:ascii="돋움"/>
                <w:sz w:val="18"/>
              </w:rPr>
              <w:t>KAIST development fund as stated above.</w:t>
            </w:r>
          </w:p>
          <w:p>
            <w:pPr>
              <w:pStyle w:val="a3"/>
              <w:widowControl w:val="off"/>
              <w:jc w:val="distribute"/>
              <w:spacing w:line="240"/>
            </w:pPr>
            <w:r>
              <w:rPr>
                <w:rFonts w:ascii="돋움"/>
                <w:sz w:val="18"/>
              </w:rPr>
              <w:t>I grant consent to DB to collect and use my</w:t>
            </w:r>
          </w:p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돋움"/>
                <w:sz w:val="18"/>
              </w:rPr>
              <w:t>personal information as above.</w:t>
            </w:r>
          </w:p>
          <w:p>
            <w:pPr>
              <w:pStyle w:val="a3"/>
              <w:wordWrap/>
              <w:jc w:val="right"/>
              <w:spacing w:line="8" w:lineRule="atLeast"/>
              <w:rPr>
                <w:lang w:eastAsia="ko-KR"/>
                <w:rFonts w:ascii="돋움" w:hint="eastAsia"/>
                <w:sz w:val="18"/>
                <w:rtl w:val="off"/>
              </w:rPr>
            </w:pPr>
            <w:r>
              <w:rPr>
                <w:rFonts w:ascii="돋움"/>
                <w:sz w:val="18"/>
              </w:rPr>
              <w:t xml:space="preserve"> </w:t>
            </w:r>
          </w:p>
          <w:p>
            <w:pPr>
              <w:pStyle w:val="a3"/>
              <w:wordWrap/>
              <w:jc w:val="left"/>
              <w:spacing w:line="8" w:lineRule="atLeast"/>
            </w:pP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ascii="돋움"/>
                <w:sz w:val="18"/>
                <w:shd w:val="clear" w:color="000000" w:fill="auto"/>
              </w:rPr>
              <w:t>Date</w:t>
            </w:r>
            <w:r>
              <w:rPr>
                <w:rFonts w:ascii="돋움"/>
                <w:color w:val="7F7F7F"/>
                <w:sz w:val="18"/>
                <w:shd w:val="clear" w:color="000000" w:fill="auto"/>
              </w:rPr>
              <w:t>(MM/DD/YYYY)</w:t>
            </w:r>
            <w:r>
              <w:rPr>
                <w:rFonts w:ascii="돋움"/>
                <w:sz w:val="18"/>
                <w:shd w:val="clear" w:color="000000" w:fill="auto"/>
              </w:rPr>
              <w:t>:</w:t>
            </w:r>
          </w:p>
        </w:tc>
      </w:tr>
      <w:tr>
        <w:trPr>
          <w:trHeight w:val="338" w:hRule="atLeast"/>
        </w:trPr>
        <w:tc>
          <w:tcPr>
            <w:tcW w:w="6551" w:type="dxa"/>
            <w:gridSpan w:val="2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3"/>
              <w:wordWrap/>
              <w:spacing w:line="8" w:lineRule="atLeast"/>
            </w:pPr>
          </w:p>
          <w:p>
            <w:pPr>
              <w:pStyle w:val="a3"/>
              <w:ind w:left="376" w:hanging="376"/>
              <w:widowControl w:val="off"/>
              <w:wordWrap/>
              <w:jc w:val="left"/>
              <w:spacing w:line="240" w:lineRule="auto"/>
              <w:rPr>
                <w:lang w:eastAsia="ko-KR"/>
                <w:rFonts w:ascii="돋움" w:hint="eastAsia"/>
                <w:b/>
                <w:rtl w:val="off"/>
              </w:rPr>
            </w:pPr>
            <w:r>
              <w:rPr>
                <w:b/>
                <w:color w:val="7F7F7F"/>
              </w:rPr>
              <w:t xml:space="preserve"> </w:t>
            </w:r>
            <w:r>
              <w:rPr>
                <w:rFonts w:ascii="돋움"/>
                <w:b/>
              </w:rPr>
              <w:t>※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/>
                <w:b/>
              </w:rPr>
              <w:t>This agreement means to be one of supporters for</w:t>
            </w:r>
            <w:r>
              <w:rPr>
                <w:lang w:eastAsia="ko-KR"/>
                <w:rFonts w:ascii="돋움"/>
                <w:b/>
                <w:rtl w:val="off"/>
              </w:rPr>
              <w:t xml:space="preserve"> </w:t>
            </w:r>
          </w:p>
          <w:p>
            <w:pPr>
              <w:pStyle w:val="a3"/>
              <w:ind w:left="376" w:hanging="376"/>
              <w:widowControl w:val="off"/>
              <w:wordWrap/>
              <w:jc w:val="left"/>
              <w:spacing w:line="240" w:lineRule="auto"/>
            </w:pPr>
            <w:r>
              <w:rPr>
                <w:lang w:eastAsia="ko-KR"/>
                <w:rFonts w:ascii="돋움"/>
                <w:b/>
                <w:rtl w:val="off"/>
              </w:rPr>
              <w:t xml:space="preserve">    </w:t>
            </w:r>
            <w:r>
              <w:rPr>
                <w:rFonts w:ascii="돋움"/>
                <w:b/>
              </w:rPr>
              <w:t>KAIST development</w:t>
            </w:r>
          </w:p>
        </w:tc>
        <w:tc>
          <w:tcPr>
            <w:tcW w:w="4313" w:type="dxa"/>
            <w:gridSpan w:val="2"/>
            <w:vMerge w:val="continue"/>
            <w:tcBorders>
              <w:top w:val="none" w:sz="2" w:space="0" w:color="000000"/>
              <w:left w:val="single" w:sz="2" w:space="0" w:color="7F7F7F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ordWrap/>
              <w:spacing w:line="8" w:lineRule="atLeast"/>
            </w:pPr>
          </w:p>
        </w:tc>
      </w:tr>
      <w:tr>
        <w:trPr>
          <w:trHeight w:val="511" w:hRule="atLeast"/>
        </w:trPr>
        <w:tc>
          <w:tcPr>
            <w:tcW w:w="6551" w:type="dxa"/>
            <w:gridSpan w:val="2"/>
            <w:vMerge w:val="continue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2" w:space="0" w:color="7F7F7F"/>
            </w:tcBorders>
          </w:tcPr>
          <w:p>
            <w:pPr>
              <w:pStyle w:val="a3"/>
              <w:wordWrap/>
              <w:spacing w:line="8" w:lineRule="atLeast"/>
            </w:pPr>
          </w:p>
        </w:tc>
        <w:tc>
          <w:tcPr>
            <w:tcW w:w="4313" w:type="dxa"/>
            <w:gridSpan w:val="2"/>
            <w:tcBorders>
              <w:top w:val="none" w:sz="2" w:space="0" w:color="000000"/>
              <w:left w:val="single" w:sz="2" w:space="0" w:color="7F7F7F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ordWrap/>
              <w:spacing w:line="8" w:lineRule="atLeast"/>
            </w:pPr>
            <w:r>
              <w:rPr>
                <w:rFonts w:ascii="돋움"/>
                <w:sz w:val="18"/>
                <w:shd w:val="clear" w:color="000000" w:fill="auto"/>
              </w:rPr>
              <w:t>Signature:</w:t>
            </w:r>
          </w:p>
        </w:tc>
      </w:tr>
      <w:tr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0" w:type="dxa"/>
          <w:trHeight w:val="418" w:hRule="atLeast"/>
        </w:trPr>
        <w:tc>
          <w:tcPr>
            <w:tcW w:w="10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838200" cy="266700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6670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4200"/>
        </w:tabs>
      </w:pPr>
    </w:p>
    <w:sectPr>
      <w:pgSz w:w="11906" w:h="16838"/>
      <w:pgMar w:top="567" w:right="567" w:bottom="0" w:left="567" w:header="567" w:footer="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">
    <w:panose1 w:val="020B0604020202020204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6662f53"/>
    <w:multiLevelType w:val="multilevel"/>
    <w:tmpl w:val="6c36cbfc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2f11384"/>
    <w:multiLevelType w:val="multilevel"/>
    <w:tmpl w:val="dc4aa27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7f7a4994"/>
    <w:multiLevelType w:val="multilevel"/>
    <w:tmpl w:val="d6ecd0d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260419a9"/>
    <w:multiLevelType w:val="multilevel"/>
    <w:tmpl w:val="2bf6c21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3ddc6fd6"/>
    <w:multiLevelType w:val="multilevel"/>
    <w:tmpl w:val="6c84736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5d653dba"/>
    <w:multiLevelType w:val="multilevel"/>
    <w:tmpl w:val="7790720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56d72b9c"/>
    <w:multiLevelType w:val="multilevel"/>
    <w:tmpl w:val="63ba3d1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styleId="aa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a"/>
  </w:style>
  <w:style w:type="paragraph" w:styleId="ab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gif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2018-05-18T05:28:00Z</dcterms:created>
  <dcterms:modified xsi:type="dcterms:W3CDTF">2019-12-09T04:36:47Z</dcterms:modified>
  <cp:version>1000.0100.01</cp:version>
</cp:coreProperties>
</file>